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B20" w:rsidRDefault="00336E2C">
      <w:pPr>
        <w:rPr>
          <w:noProof/>
        </w:rPr>
      </w:pPr>
      <w:r>
        <w:rPr>
          <w:noProof/>
        </w:rPr>
        <w:pict>
          <v:rect id="_x0000_s1027" style="position:absolute;margin-left:14.25pt;margin-top:1.65pt;width:78.7pt;height:17.6pt;z-index:251659264" stroked="f"/>
        </w:pict>
      </w:r>
      <w:r w:rsidR="00B00B20">
        <w:rPr>
          <w:noProof/>
        </w:rPr>
        <w:drawing>
          <wp:inline distT="0" distB="0" distL="0" distR="0">
            <wp:extent cx="6222262" cy="1595221"/>
            <wp:effectExtent l="19050" t="0" r="7088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1281" cy="16000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77B3" w:rsidRDefault="00336E2C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7.55pt;margin-top:553.1pt;width:513.2pt;height:27.6pt;z-index:251658240" stroked="f">
            <v:textbox>
              <w:txbxContent>
                <w:p w:rsidR="00336E2C" w:rsidRDefault="00336E2C">
                  <w:proofErr w:type="spellStart"/>
                  <w:r>
                    <w:t>Epp</w:t>
                  </w:r>
                  <w:proofErr w:type="spellEnd"/>
                  <w:r>
                    <w:t>, Susanna S.  (2004)</w:t>
                  </w:r>
                  <w:proofErr w:type="gramStart"/>
                  <w:r>
                    <w:t>.  Discrete</w:t>
                  </w:r>
                  <w:proofErr w:type="gramEnd"/>
                  <w:r>
                    <w:t xml:space="preserve"> Mathematics with Applications, Third Edition.  Thomson Learning, Inc.</w:t>
                  </w:r>
                </w:p>
                <w:p w:rsidR="00336E2C" w:rsidRDefault="00336E2C"/>
              </w:txbxContent>
            </v:textbox>
          </v:shape>
        </w:pict>
      </w:r>
      <w:r w:rsidR="00B00B20">
        <w:rPr>
          <w:noProof/>
        </w:rPr>
        <w:drawing>
          <wp:inline distT="0" distB="0" distL="0" distR="0">
            <wp:extent cx="6339220" cy="6667099"/>
            <wp:effectExtent l="19050" t="0" r="443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9011" cy="6666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C77B3" w:rsidSect="00B00B2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00B20"/>
    <w:rsid w:val="002C77B3"/>
    <w:rsid w:val="00336E2C"/>
    <w:rsid w:val="0080746C"/>
    <w:rsid w:val="00827A94"/>
    <w:rsid w:val="00B00B20"/>
    <w:rsid w:val="00B47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7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0B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B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change me</dc:creator>
  <cp:lastModifiedBy>change me</cp:lastModifiedBy>
  <cp:revision>4</cp:revision>
  <cp:lastPrinted>2012-11-28T17:34:00Z</cp:lastPrinted>
  <dcterms:created xsi:type="dcterms:W3CDTF">2012-11-28T17:22:00Z</dcterms:created>
  <dcterms:modified xsi:type="dcterms:W3CDTF">2012-11-28T17:35:00Z</dcterms:modified>
</cp:coreProperties>
</file>